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7607" w14:textId="5549634F" w:rsidR="00523D3D" w:rsidRPr="00523D3D" w:rsidRDefault="00523D3D" w:rsidP="00523D3D">
      <w:r w:rsidRPr="00523D3D">
        <w:t xml:space="preserve">Aby uzyskać najlepsze rezultaty z </w:t>
      </w:r>
      <w:proofErr w:type="spellStart"/>
      <w:r w:rsidRPr="00523D3D">
        <w:t>Copilota</w:t>
      </w:r>
      <w:proofErr w:type="spellEnd"/>
      <w:r w:rsidRPr="00523D3D">
        <w:t xml:space="preserve">, kluczowe jest pisanie efektywnych </w:t>
      </w:r>
      <w:proofErr w:type="spellStart"/>
      <w:r w:rsidRPr="00523D3D">
        <w:t>promptów</w:t>
      </w:r>
      <w:proofErr w:type="spellEnd"/>
      <w:r w:rsidRPr="00523D3D">
        <w:t xml:space="preserve">. Oto zasady pisania dobrych </w:t>
      </w:r>
      <w:proofErr w:type="spellStart"/>
      <w:r w:rsidRPr="00523D3D">
        <w:t>promptów</w:t>
      </w:r>
      <w:proofErr w:type="spellEnd"/>
      <w:r w:rsidRPr="00523D3D">
        <w:t>:</w:t>
      </w:r>
    </w:p>
    <w:p w14:paraId="47649494" w14:textId="77777777" w:rsidR="00523D3D" w:rsidRPr="00523D3D" w:rsidRDefault="00523D3D" w:rsidP="00523D3D">
      <w:pPr>
        <w:rPr>
          <w:b/>
          <w:bCs/>
        </w:rPr>
      </w:pPr>
      <w:r w:rsidRPr="00523D3D">
        <w:rPr>
          <w:b/>
          <w:bCs/>
        </w:rPr>
        <w:t xml:space="preserve">Podstawowa struktura </w:t>
      </w:r>
      <w:proofErr w:type="spellStart"/>
      <w:r w:rsidRPr="00523D3D">
        <w:rPr>
          <w:b/>
          <w:bCs/>
        </w:rPr>
        <w:t>promptu</w:t>
      </w:r>
      <w:proofErr w:type="spellEnd"/>
      <w:r w:rsidRPr="00523D3D">
        <w:rPr>
          <w:b/>
          <w:bCs/>
        </w:rPr>
        <w:t xml:space="preserve"> (</w:t>
      </w:r>
      <w:proofErr w:type="spellStart"/>
      <w:r w:rsidRPr="00523D3D">
        <w:rPr>
          <w:b/>
          <w:bCs/>
        </w:rPr>
        <w:t>Goal</w:t>
      </w:r>
      <w:proofErr w:type="spellEnd"/>
      <w:r w:rsidRPr="00523D3D">
        <w:rPr>
          <w:b/>
          <w:bCs/>
        </w:rPr>
        <w:t xml:space="preserve">, </w:t>
      </w:r>
      <w:proofErr w:type="spellStart"/>
      <w:r w:rsidRPr="00523D3D">
        <w:rPr>
          <w:b/>
          <w:bCs/>
        </w:rPr>
        <w:t>Context</w:t>
      </w:r>
      <w:proofErr w:type="spellEnd"/>
      <w:r w:rsidRPr="00523D3D">
        <w:rPr>
          <w:b/>
          <w:bCs/>
        </w:rPr>
        <w:t xml:space="preserve">, </w:t>
      </w:r>
      <w:proofErr w:type="spellStart"/>
      <w:r w:rsidRPr="00523D3D">
        <w:rPr>
          <w:b/>
          <w:bCs/>
        </w:rPr>
        <w:t>Expectation</w:t>
      </w:r>
      <w:proofErr w:type="spellEnd"/>
      <w:r w:rsidRPr="00523D3D">
        <w:rPr>
          <w:b/>
          <w:bCs/>
        </w:rPr>
        <w:t>, Source)</w:t>
      </w:r>
    </w:p>
    <w:p w14:paraId="78A4C7C8" w14:textId="77777777" w:rsidR="00523D3D" w:rsidRPr="00523D3D" w:rsidRDefault="00523D3D" w:rsidP="00523D3D">
      <w:r w:rsidRPr="00523D3D">
        <w:t xml:space="preserve">Najlepsze </w:t>
      </w:r>
      <w:proofErr w:type="spellStart"/>
      <w:r w:rsidRPr="00523D3D">
        <w:t>prompty</w:t>
      </w:r>
      <w:proofErr w:type="spellEnd"/>
      <w:r w:rsidRPr="00523D3D">
        <w:t xml:space="preserve"> powinny zawierać następujące elementy:</w:t>
      </w:r>
    </w:p>
    <w:p w14:paraId="64913193" w14:textId="77777777" w:rsidR="00523D3D" w:rsidRPr="00523D3D" w:rsidRDefault="00523D3D" w:rsidP="00523D3D">
      <w:pPr>
        <w:numPr>
          <w:ilvl w:val="0"/>
          <w:numId w:val="1"/>
        </w:numPr>
      </w:pPr>
      <w:r w:rsidRPr="00523D3D">
        <w:rPr>
          <w:b/>
          <w:bCs/>
        </w:rPr>
        <w:t>Cel (</w:t>
      </w:r>
      <w:proofErr w:type="spellStart"/>
      <w:r w:rsidRPr="00523D3D">
        <w:rPr>
          <w:b/>
          <w:bCs/>
        </w:rPr>
        <w:t>Goal</w:t>
      </w:r>
      <w:proofErr w:type="spellEnd"/>
      <w:r w:rsidRPr="00523D3D">
        <w:rPr>
          <w:b/>
          <w:bCs/>
        </w:rPr>
        <w:t>)</w:t>
      </w:r>
      <w:r w:rsidRPr="00523D3D">
        <w:t xml:space="preserve">: Co chcesz uzyskać od </w:t>
      </w:r>
      <w:proofErr w:type="spellStart"/>
      <w:r w:rsidRPr="00523D3D">
        <w:t>Copilota</w:t>
      </w:r>
      <w:proofErr w:type="spellEnd"/>
      <w:r w:rsidRPr="00523D3D">
        <w:t xml:space="preserve">? Jaką odpowiedź lub wynik oczekujesz? Traktuj </w:t>
      </w:r>
      <w:proofErr w:type="spellStart"/>
      <w:r w:rsidRPr="00523D3D">
        <w:t>Copilota</w:t>
      </w:r>
      <w:proofErr w:type="spellEnd"/>
      <w:r w:rsidRPr="00523D3D">
        <w:t xml:space="preserve"> jak "magiczną księgę", od której możesz prosić o niemal wszystko. </w:t>
      </w:r>
    </w:p>
    <w:p w14:paraId="3127C03A" w14:textId="77777777" w:rsidR="00523D3D" w:rsidRPr="00523D3D" w:rsidRDefault="00523D3D" w:rsidP="00523D3D">
      <w:pPr>
        <w:numPr>
          <w:ilvl w:val="1"/>
          <w:numId w:val="1"/>
        </w:numPr>
      </w:pPr>
      <w:r w:rsidRPr="00523D3D">
        <w:rPr>
          <w:i/>
          <w:iCs/>
        </w:rPr>
        <w:t>Przykład</w:t>
      </w:r>
      <w:r w:rsidRPr="00523D3D">
        <w:t>: "Potrzebuję pięciopunktowego podsumowania moich e-maili...". "Przygotuj prezentację na temat znaczenia sztucznej inteligencji w 2024". "Stwórz tabelę przestawną pokazującą wielkość sprzedaży według regionu i kwartału".</w:t>
      </w:r>
    </w:p>
    <w:p w14:paraId="5D063328" w14:textId="77777777" w:rsidR="00523D3D" w:rsidRPr="00523D3D" w:rsidRDefault="00523D3D" w:rsidP="00523D3D">
      <w:pPr>
        <w:numPr>
          <w:ilvl w:val="0"/>
          <w:numId w:val="1"/>
        </w:numPr>
      </w:pPr>
      <w:r w:rsidRPr="00523D3D">
        <w:rPr>
          <w:b/>
          <w:bCs/>
        </w:rPr>
        <w:t>Kontekst (</w:t>
      </w:r>
      <w:proofErr w:type="spellStart"/>
      <w:r w:rsidRPr="00523D3D">
        <w:rPr>
          <w:b/>
          <w:bCs/>
        </w:rPr>
        <w:t>Context</w:t>
      </w:r>
      <w:proofErr w:type="spellEnd"/>
      <w:r w:rsidRPr="00523D3D">
        <w:rPr>
          <w:b/>
          <w:bCs/>
        </w:rPr>
        <w:t>)</w:t>
      </w:r>
      <w:r w:rsidRPr="00523D3D">
        <w:t xml:space="preserve">: Dlaczego potrzebujesz tej odpowiedzi i kto jest zaangażowany? Pomoże to </w:t>
      </w:r>
      <w:proofErr w:type="spellStart"/>
      <w:r w:rsidRPr="00523D3D">
        <w:t>Copilotowi</w:t>
      </w:r>
      <w:proofErr w:type="spellEnd"/>
      <w:r w:rsidRPr="00523D3D">
        <w:t xml:space="preserve"> dostosować odpowiedź do konkretnej sytuacji i odbiorcy. Podawanie szczegółowego kontekstu jest bardzo ważne, ponieważ wpływa na to, jak </w:t>
      </w:r>
      <w:proofErr w:type="spellStart"/>
      <w:r w:rsidRPr="00523D3D">
        <w:t>Copilot</w:t>
      </w:r>
      <w:proofErr w:type="spellEnd"/>
      <w:r w:rsidRPr="00523D3D">
        <w:t xml:space="preserve"> odpowie. </w:t>
      </w:r>
    </w:p>
    <w:p w14:paraId="51E56750" w14:textId="77777777" w:rsidR="00523D3D" w:rsidRPr="00523D3D" w:rsidRDefault="00523D3D" w:rsidP="00523D3D">
      <w:pPr>
        <w:numPr>
          <w:ilvl w:val="1"/>
          <w:numId w:val="1"/>
        </w:numPr>
      </w:pPr>
      <w:r w:rsidRPr="00523D3D">
        <w:rPr>
          <w:i/>
          <w:iCs/>
        </w:rPr>
        <w:t>Przykład</w:t>
      </w:r>
      <w:r w:rsidRPr="00523D3D">
        <w:t xml:space="preserve">: "Jestem asystentką administracyjną pracującą w firmie technologicznej.". "Pracuję w firmie produkującej gry wideo, jestem młodszym księgowym i mam poziom początkujący do średniozaawansowanego w Excelu.". "Email powinien być projektem do wysłania do Pana X, który złożył zamówienie...". "Skompiluj raport finansowy </w:t>
      </w:r>
      <w:proofErr w:type="spellStart"/>
      <w:r w:rsidRPr="00523D3D">
        <w:t>Starbucks</w:t>
      </w:r>
      <w:proofErr w:type="spellEnd"/>
      <w:r w:rsidRPr="00523D3D">
        <w:t>, ponieważ jestem dyrektorem finansowym firmy.".</w:t>
      </w:r>
    </w:p>
    <w:p w14:paraId="68B94379" w14:textId="77777777" w:rsidR="00523D3D" w:rsidRPr="00523D3D" w:rsidRDefault="00523D3D" w:rsidP="00523D3D">
      <w:pPr>
        <w:numPr>
          <w:ilvl w:val="0"/>
          <w:numId w:val="1"/>
        </w:numPr>
      </w:pPr>
      <w:r w:rsidRPr="00523D3D">
        <w:rPr>
          <w:b/>
          <w:bCs/>
        </w:rPr>
        <w:t>Oczekiwania (</w:t>
      </w:r>
      <w:proofErr w:type="spellStart"/>
      <w:r w:rsidRPr="00523D3D">
        <w:rPr>
          <w:b/>
          <w:bCs/>
        </w:rPr>
        <w:t>Expectation</w:t>
      </w:r>
      <w:proofErr w:type="spellEnd"/>
      <w:r w:rsidRPr="00523D3D">
        <w:rPr>
          <w:b/>
          <w:bCs/>
        </w:rPr>
        <w:t>)</w:t>
      </w:r>
      <w:r w:rsidRPr="00523D3D">
        <w:t xml:space="preserve">: Jak </w:t>
      </w:r>
      <w:proofErr w:type="spellStart"/>
      <w:r w:rsidRPr="00523D3D">
        <w:t>Copilot</w:t>
      </w:r>
      <w:proofErr w:type="spellEnd"/>
      <w:r w:rsidRPr="00523D3D">
        <w:t xml:space="preserve"> powinien odpowiedzieć, aby najlepiej spełnić Twoje żądanie? Nie wahaj się zmieniać tonu, prosić o humorystyczne odpowiedzi lub dodawać emotikony. </w:t>
      </w:r>
    </w:p>
    <w:p w14:paraId="265E69E0" w14:textId="77777777" w:rsidR="00523D3D" w:rsidRPr="00523D3D" w:rsidRDefault="00523D3D" w:rsidP="00523D3D">
      <w:pPr>
        <w:numPr>
          <w:ilvl w:val="1"/>
          <w:numId w:val="1"/>
        </w:numPr>
      </w:pPr>
      <w:r w:rsidRPr="00523D3D">
        <w:rPr>
          <w:i/>
          <w:iCs/>
        </w:rPr>
        <w:t>Przykład</w:t>
      </w:r>
      <w:r w:rsidRPr="00523D3D">
        <w:t>: "Oczekuję, że zachowasz profesjonalny ton, ponieważ jest to poważne spotkanie.". "Oczekuję, że napiszesz bardzo profesjonalny e-mail, ponieważ Pan X wcześniej złożył skargę.". "Oczekuję, że wymienisz je w pięciu punktach.".</w:t>
      </w:r>
    </w:p>
    <w:p w14:paraId="0F1085F4" w14:textId="77777777" w:rsidR="00523D3D" w:rsidRPr="00523D3D" w:rsidRDefault="00523D3D" w:rsidP="00523D3D">
      <w:pPr>
        <w:numPr>
          <w:ilvl w:val="0"/>
          <w:numId w:val="1"/>
        </w:numPr>
      </w:pPr>
      <w:r w:rsidRPr="00523D3D">
        <w:rPr>
          <w:b/>
          <w:bCs/>
        </w:rPr>
        <w:t>Źródło (Source)</w:t>
      </w:r>
      <w:r w:rsidRPr="00523D3D">
        <w:t xml:space="preserve">: Jakie informacje </w:t>
      </w:r>
      <w:proofErr w:type="spellStart"/>
      <w:r w:rsidRPr="00523D3D">
        <w:t>Copilot</w:t>
      </w:r>
      <w:proofErr w:type="spellEnd"/>
      <w:r w:rsidRPr="00523D3D">
        <w:t xml:space="preserve"> powinien wykorzystać? Jest to szczególnie istotne, gdy </w:t>
      </w:r>
      <w:proofErr w:type="spellStart"/>
      <w:r w:rsidRPr="00523D3D">
        <w:t>Copilot</w:t>
      </w:r>
      <w:proofErr w:type="spellEnd"/>
      <w:r w:rsidRPr="00523D3D">
        <w:t xml:space="preserve"> ma przeszukiwać Twoje wewnętrzne dokumenty. </w:t>
      </w:r>
    </w:p>
    <w:p w14:paraId="07EF9160" w14:textId="77777777" w:rsidR="00523D3D" w:rsidRPr="00523D3D" w:rsidRDefault="00523D3D" w:rsidP="00523D3D">
      <w:pPr>
        <w:numPr>
          <w:ilvl w:val="1"/>
          <w:numId w:val="1"/>
        </w:numPr>
      </w:pPr>
      <w:r w:rsidRPr="00523D3D">
        <w:rPr>
          <w:i/>
          <w:iCs/>
        </w:rPr>
        <w:t>Przykład</w:t>
      </w:r>
      <w:r w:rsidRPr="00523D3D">
        <w:t>: "Skup się na mojej skrzynce odbiorczej, zwłaszcza na e-mailach z dnia 1 września 2024 roku i późniejszych.". "Załącz załączone pliki PDF z 2024 i 2023 roku.".</w:t>
      </w:r>
    </w:p>
    <w:p w14:paraId="0CA8B80A" w14:textId="77777777" w:rsidR="00523D3D" w:rsidRPr="00523D3D" w:rsidRDefault="00523D3D" w:rsidP="00523D3D">
      <w:pPr>
        <w:rPr>
          <w:b/>
          <w:bCs/>
        </w:rPr>
      </w:pPr>
      <w:r w:rsidRPr="00523D3D">
        <w:rPr>
          <w:b/>
          <w:bCs/>
        </w:rPr>
        <w:t xml:space="preserve">Zasady „Rób” i „Nie rób” (Dos and </w:t>
      </w:r>
      <w:proofErr w:type="spellStart"/>
      <w:r w:rsidRPr="00523D3D">
        <w:rPr>
          <w:b/>
          <w:bCs/>
        </w:rPr>
        <w:t>Don'ts</w:t>
      </w:r>
      <w:proofErr w:type="spellEnd"/>
      <w:r w:rsidRPr="00523D3D">
        <w:rPr>
          <w:b/>
          <w:bCs/>
        </w:rPr>
        <w:t>)</w:t>
      </w:r>
    </w:p>
    <w:p w14:paraId="3FA918E5" w14:textId="77777777" w:rsidR="00523D3D" w:rsidRPr="00523D3D" w:rsidRDefault="00523D3D" w:rsidP="00523D3D">
      <w:pPr>
        <w:numPr>
          <w:ilvl w:val="0"/>
          <w:numId w:val="2"/>
        </w:numPr>
      </w:pPr>
      <w:r w:rsidRPr="00523D3D">
        <w:rPr>
          <w:b/>
          <w:bCs/>
        </w:rPr>
        <w:t>Rób (Dos)</w:t>
      </w:r>
      <w:r w:rsidRPr="00523D3D">
        <w:t xml:space="preserve">: </w:t>
      </w:r>
    </w:p>
    <w:p w14:paraId="552CEB0C" w14:textId="77777777" w:rsidR="00523D3D" w:rsidRPr="00523D3D" w:rsidRDefault="00523D3D" w:rsidP="00523D3D">
      <w:pPr>
        <w:numPr>
          <w:ilvl w:val="1"/>
          <w:numId w:val="2"/>
        </w:numPr>
      </w:pPr>
      <w:r w:rsidRPr="00523D3D">
        <w:rPr>
          <w:b/>
          <w:bCs/>
        </w:rPr>
        <w:t xml:space="preserve">Używaj właściwych składników </w:t>
      </w:r>
      <w:proofErr w:type="spellStart"/>
      <w:r w:rsidRPr="00523D3D">
        <w:rPr>
          <w:b/>
          <w:bCs/>
        </w:rPr>
        <w:t>promptu</w:t>
      </w:r>
      <w:proofErr w:type="spellEnd"/>
      <w:r w:rsidRPr="00523D3D">
        <w:t xml:space="preserve"> (jak opisano powyżej: Cel, Kontekst, Oczekiwania, Źródło).</w:t>
      </w:r>
    </w:p>
    <w:p w14:paraId="37420DBE" w14:textId="77777777" w:rsidR="00523D3D" w:rsidRPr="00523D3D" w:rsidRDefault="00523D3D" w:rsidP="00523D3D">
      <w:pPr>
        <w:numPr>
          <w:ilvl w:val="1"/>
          <w:numId w:val="2"/>
        </w:numPr>
      </w:pPr>
      <w:r w:rsidRPr="00523D3D">
        <w:rPr>
          <w:b/>
          <w:bCs/>
        </w:rPr>
        <w:t>Bądź jasny i konkretny</w:t>
      </w:r>
      <w:r w:rsidRPr="00523D3D">
        <w:t xml:space="preserve">: AI nie rozumie skomplikowanych skrótów. Traktuj to jak rozmowę. Mów do </w:t>
      </w:r>
      <w:proofErr w:type="spellStart"/>
      <w:r w:rsidRPr="00523D3D">
        <w:t>Copilota</w:t>
      </w:r>
      <w:proofErr w:type="spellEnd"/>
      <w:r w:rsidRPr="00523D3D">
        <w:t>, jakbyś rozmawiał z mamą. Im więcej kontekstu podasz, tym lepiej.</w:t>
      </w:r>
    </w:p>
    <w:p w14:paraId="7C15F874" w14:textId="77777777" w:rsidR="00523D3D" w:rsidRPr="00523D3D" w:rsidRDefault="00523D3D" w:rsidP="00523D3D">
      <w:pPr>
        <w:numPr>
          <w:ilvl w:val="1"/>
          <w:numId w:val="2"/>
        </w:numPr>
      </w:pPr>
      <w:r w:rsidRPr="00523D3D">
        <w:rPr>
          <w:b/>
          <w:bCs/>
        </w:rPr>
        <w:t>Podawaj przykłady</w:t>
      </w:r>
      <w:r w:rsidRPr="00523D3D">
        <w:t>.</w:t>
      </w:r>
    </w:p>
    <w:p w14:paraId="71E97073" w14:textId="77777777" w:rsidR="00523D3D" w:rsidRPr="00523D3D" w:rsidRDefault="00523D3D" w:rsidP="00523D3D">
      <w:pPr>
        <w:numPr>
          <w:ilvl w:val="1"/>
          <w:numId w:val="2"/>
        </w:numPr>
      </w:pPr>
      <w:r w:rsidRPr="00523D3D">
        <w:rPr>
          <w:b/>
          <w:bCs/>
        </w:rPr>
        <w:t>Używaj interpunkcji i poprawnej gramatyki</w:t>
      </w:r>
      <w:r w:rsidRPr="00523D3D">
        <w:t>.</w:t>
      </w:r>
    </w:p>
    <w:p w14:paraId="238BE4CA" w14:textId="6866C351" w:rsidR="00523D3D" w:rsidRPr="00523D3D" w:rsidRDefault="00523D3D" w:rsidP="00523D3D">
      <w:pPr>
        <w:numPr>
          <w:ilvl w:val="1"/>
          <w:numId w:val="2"/>
        </w:numPr>
      </w:pPr>
      <w:r w:rsidRPr="00523D3D">
        <w:rPr>
          <w:b/>
          <w:bCs/>
        </w:rPr>
        <w:lastRenderedPageBreak/>
        <w:t>Sprawdzaj dokładność</w:t>
      </w:r>
      <w:r w:rsidRPr="00523D3D">
        <w:t xml:space="preserve"> generowanych treści.</w:t>
      </w:r>
    </w:p>
    <w:p w14:paraId="48D4DA58" w14:textId="77777777" w:rsidR="00523D3D" w:rsidRPr="00523D3D" w:rsidRDefault="00523D3D" w:rsidP="00523D3D">
      <w:pPr>
        <w:numPr>
          <w:ilvl w:val="0"/>
          <w:numId w:val="2"/>
        </w:numPr>
      </w:pPr>
      <w:r w:rsidRPr="00523D3D">
        <w:rPr>
          <w:b/>
          <w:bCs/>
        </w:rPr>
        <w:t>Nie rób (</w:t>
      </w:r>
      <w:proofErr w:type="spellStart"/>
      <w:r w:rsidRPr="00523D3D">
        <w:rPr>
          <w:b/>
          <w:bCs/>
        </w:rPr>
        <w:t>Don'ts</w:t>
      </w:r>
      <w:proofErr w:type="spellEnd"/>
      <w:r w:rsidRPr="00523D3D">
        <w:rPr>
          <w:b/>
          <w:bCs/>
        </w:rPr>
        <w:t>)</w:t>
      </w:r>
      <w:r w:rsidRPr="00523D3D">
        <w:t xml:space="preserve">: </w:t>
      </w:r>
    </w:p>
    <w:p w14:paraId="28C94E51" w14:textId="77777777" w:rsidR="00523D3D" w:rsidRPr="00523D3D" w:rsidRDefault="00523D3D" w:rsidP="00523D3D">
      <w:pPr>
        <w:numPr>
          <w:ilvl w:val="1"/>
          <w:numId w:val="2"/>
        </w:numPr>
      </w:pPr>
      <w:r w:rsidRPr="00523D3D">
        <w:rPr>
          <w:b/>
          <w:bCs/>
        </w:rPr>
        <w:t xml:space="preserve">Nie używaj zbyt ogólnych </w:t>
      </w:r>
      <w:proofErr w:type="spellStart"/>
      <w:r w:rsidRPr="00523D3D">
        <w:rPr>
          <w:b/>
          <w:bCs/>
        </w:rPr>
        <w:t>promptów</w:t>
      </w:r>
      <w:proofErr w:type="spellEnd"/>
      <w:r w:rsidRPr="00523D3D">
        <w:t>, takich jak "znajdź e-maile" lub "opracuj projekt" – brakuje im szczegółów.</w:t>
      </w:r>
    </w:p>
    <w:p w14:paraId="4DCE45ED" w14:textId="77777777" w:rsidR="00523D3D" w:rsidRPr="00523D3D" w:rsidRDefault="00523D3D" w:rsidP="00523D3D">
      <w:pPr>
        <w:rPr>
          <w:b/>
          <w:bCs/>
        </w:rPr>
      </w:pPr>
      <w:r w:rsidRPr="00523D3D">
        <w:rPr>
          <w:b/>
          <w:bCs/>
        </w:rPr>
        <w:t>Dodatkowe wskazówki i spostrzeżenia:</w:t>
      </w:r>
    </w:p>
    <w:p w14:paraId="7D5D8064" w14:textId="77777777" w:rsidR="00523D3D" w:rsidRPr="00523D3D" w:rsidRDefault="00523D3D" w:rsidP="00523D3D">
      <w:pPr>
        <w:numPr>
          <w:ilvl w:val="0"/>
          <w:numId w:val="3"/>
        </w:numPr>
      </w:pPr>
      <w:r w:rsidRPr="00523D3D">
        <w:rPr>
          <w:b/>
          <w:bCs/>
        </w:rPr>
        <w:t>Szczegółowość</w:t>
      </w:r>
      <w:r w:rsidRPr="00523D3D">
        <w:t>: Jesteśmy w erze, gdzie wyszukiwanie w Google to trzy słowa, a teraz możesz napisać całą książkę, dając AI kontekst, aby mogła wybrać właściwą ścieżkę.</w:t>
      </w:r>
    </w:p>
    <w:p w14:paraId="071380BB" w14:textId="77777777" w:rsidR="00523D3D" w:rsidRPr="00523D3D" w:rsidRDefault="00523D3D" w:rsidP="00523D3D">
      <w:pPr>
        <w:numPr>
          <w:ilvl w:val="0"/>
          <w:numId w:val="3"/>
        </w:numPr>
      </w:pPr>
      <w:r w:rsidRPr="00523D3D">
        <w:rPr>
          <w:b/>
          <w:bCs/>
        </w:rPr>
        <w:t xml:space="preserve">Wersje </w:t>
      </w:r>
      <w:proofErr w:type="spellStart"/>
      <w:r w:rsidRPr="00523D3D">
        <w:rPr>
          <w:b/>
          <w:bCs/>
        </w:rPr>
        <w:t>Copilota</w:t>
      </w:r>
      <w:proofErr w:type="spellEnd"/>
      <w:r w:rsidRPr="00523D3D">
        <w:t xml:space="preserve">: Należy pamiętać, że pełne możliwości przeszukiwania wewnętrznych dokumentów (np. SharePoint, OneDrive, e-maile, kalendarz) są dostępne tylko w płatnej wersji </w:t>
      </w:r>
      <w:r w:rsidRPr="00523D3D">
        <w:rPr>
          <w:b/>
          <w:bCs/>
        </w:rPr>
        <w:t xml:space="preserve">Microsoft 365 </w:t>
      </w:r>
      <w:proofErr w:type="spellStart"/>
      <w:r w:rsidRPr="00523D3D">
        <w:rPr>
          <w:b/>
          <w:bCs/>
        </w:rPr>
        <w:t>Copilot</w:t>
      </w:r>
      <w:proofErr w:type="spellEnd"/>
      <w:r w:rsidRPr="00523D3D">
        <w:rPr>
          <w:b/>
          <w:bCs/>
        </w:rPr>
        <w:t xml:space="preserve"> dla firm</w:t>
      </w:r>
      <w:r w:rsidRPr="00523D3D">
        <w:t xml:space="preserve">, która wykorzystuje </w:t>
      </w:r>
      <w:r w:rsidRPr="00523D3D">
        <w:rPr>
          <w:b/>
          <w:bCs/>
        </w:rPr>
        <w:t xml:space="preserve">Microsoft </w:t>
      </w:r>
      <w:proofErr w:type="spellStart"/>
      <w:r w:rsidRPr="00523D3D">
        <w:rPr>
          <w:b/>
          <w:bCs/>
        </w:rPr>
        <w:t>Graph</w:t>
      </w:r>
      <w:proofErr w:type="spellEnd"/>
      <w:r w:rsidRPr="00523D3D">
        <w:rPr>
          <w:b/>
          <w:bCs/>
        </w:rPr>
        <w:t xml:space="preserve"> </w:t>
      </w:r>
      <w:proofErr w:type="spellStart"/>
      <w:r w:rsidRPr="00523D3D">
        <w:rPr>
          <w:b/>
          <w:bCs/>
        </w:rPr>
        <w:t>grounding</w:t>
      </w:r>
      <w:proofErr w:type="spellEnd"/>
      <w:r w:rsidRPr="00523D3D">
        <w:t xml:space="preserve">. Bezpłatna wersja </w:t>
      </w:r>
      <w:proofErr w:type="spellStart"/>
      <w:r w:rsidRPr="00523D3D">
        <w:t>Copilota</w:t>
      </w:r>
      <w:proofErr w:type="spellEnd"/>
      <w:r w:rsidRPr="00523D3D">
        <w:t xml:space="preserve"> dla firm oferuje korporacyjną ochronę danych, ale nie ma dostępu do wewnętrznych dokumentów organizacji.</w:t>
      </w:r>
    </w:p>
    <w:p w14:paraId="123E37EA" w14:textId="77777777" w:rsidR="00523D3D" w:rsidRPr="00523D3D" w:rsidRDefault="00523D3D" w:rsidP="00523D3D">
      <w:pPr>
        <w:numPr>
          <w:ilvl w:val="0"/>
          <w:numId w:val="3"/>
        </w:numPr>
      </w:pPr>
      <w:r w:rsidRPr="00523D3D">
        <w:rPr>
          <w:b/>
          <w:bCs/>
        </w:rPr>
        <w:t>Konwersacyjny charakter</w:t>
      </w:r>
      <w:r w:rsidRPr="00523D3D">
        <w:t xml:space="preserve">: </w:t>
      </w:r>
      <w:proofErr w:type="spellStart"/>
      <w:r w:rsidRPr="00523D3D">
        <w:t>Copilot</w:t>
      </w:r>
      <w:proofErr w:type="spellEnd"/>
      <w:r w:rsidRPr="00523D3D">
        <w:t xml:space="preserve"> to robot konwersacyjny. Możesz zadawać mu pytania tak, jak koledze, i kontynuować rozmowę, aby doprecyzować wyniki.</w:t>
      </w:r>
    </w:p>
    <w:p w14:paraId="77F3C566" w14:textId="77777777" w:rsidR="00523D3D" w:rsidRPr="00523D3D" w:rsidRDefault="00523D3D" w:rsidP="00523D3D">
      <w:pPr>
        <w:numPr>
          <w:ilvl w:val="0"/>
          <w:numId w:val="3"/>
        </w:numPr>
      </w:pPr>
      <w:r w:rsidRPr="00523D3D">
        <w:rPr>
          <w:b/>
          <w:bCs/>
        </w:rPr>
        <w:t>Integracja z aplikacjami</w:t>
      </w:r>
      <w:r w:rsidRPr="00523D3D">
        <w:t xml:space="preserve">: W </w:t>
      </w:r>
      <w:proofErr w:type="spellStart"/>
      <w:r w:rsidRPr="00523D3D">
        <w:t>Copilot</w:t>
      </w:r>
      <w:proofErr w:type="spellEnd"/>
      <w:r w:rsidRPr="00523D3D">
        <w:t xml:space="preserve"> w Excelu nie musisz dodawać tak wiele kontekstu, jak w </w:t>
      </w:r>
      <w:proofErr w:type="spellStart"/>
      <w:r w:rsidRPr="00523D3D">
        <w:t>chatbotie</w:t>
      </w:r>
      <w:proofErr w:type="spellEnd"/>
      <w:r w:rsidRPr="00523D3D">
        <w:t>. Jest on bardziej wyspecjalizowany do pracy z danymi tabelarycznymi.</w:t>
      </w:r>
    </w:p>
    <w:p w14:paraId="5DE8DF80" w14:textId="77777777" w:rsidR="00523D3D" w:rsidRPr="00523D3D" w:rsidRDefault="00523D3D" w:rsidP="00523D3D">
      <w:pPr>
        <w:numPr>
          <w:ilvl w:val="0"/>
          <w:numId w:val="3"/>
        </w:numPr>
      </w:pPr>
      <w:r w:rsidRPr="00523D3D">
        <w:rPr>
          <w:b/>
          <w:bCs/>
        </w:rPr>
        <w:t>Weryfikacja</w:t>
      </w:r>
      <w:r w:rsidRPr="00523D3D">
        <w:t xml:space="preserve">: Zawsze </w:t>
      </w:r>
      <w:r w:rsidRPr="00523D3D">
        <w:rPr>
          <w:b/>
          <w:bCs/>
        </w:rPr>
        <w:t>przejrzyj i popraw</w:t>
      </w:r>
      <w:r w:rsidRPr="00523D3D">
        <w:t xml:space="preserve"> treści generowane przez AI. Nie kopiuj ich bezkrytycznie. Szczególnie ostrożnie podchodź do danych liczbowych i faktów, ponieważ AI może "halucynować" i wymyślać liczby.</w:t>
      </w:r>
    </w:p>
    <w:p w14:paraId="023A49EA" w14:textId="77777777" w:rsidR="00D56ABA" w:rsidRDefault="00D56ABA"/>
    <w:sectPr w:rsidR="00D5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1B43"/>
    <w:multiLevelType w:val="multilevel"/>
    <w:tmpl w:val="FDC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45124"/>
    <w:multiLevelType w:val="multilevel"/>
    <w:tmpl w:val="400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7795C"/>
    <w:multiLevelType w:val="multilevel"/>
    <w:tmpl w:val="36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519025">
    <w:abstractNumId w:val="1"/>
  </w:num>
  <w:num w:numId="2" w16cid:durableId="1359627581">
    <w:abstractNumId w:val="0"/>
  </w:num>
  <w:num w:numId="3" w16cid:durableId="337465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D"/>
    <w:rsid w:val="000E7C92"/>
    <w:rsid w:val="00111554"/>
    <w:rsid w:val="001358A5"/>
    <w:rsid w:val="002A586F"/>
    <w:rsid w:val="002E4C28"/>
    <w:rsid w:val="00331225"/>
    <w:rsid w:val="003D1FC3"/>
    <w:rsid w:val="003E0440"/>
    <w:rsid w:val="004F0C72"/>
    <w:rsid w:val="00523D3D"/>
    <w:rsid w:val="00561550"/>
    <w:rsid w:val="008B3014"/>
    <w:rsid w:val="009B59D6"/>
    <w:rsid w:val="009B60D7"/>
    <w:rsid w:val="00A0113E"/>
    <w:rsid w:val="00A95471"/>
    <w:rsid w:val="00B03838"/>
    <w:rsid w:val="00BB36EB"/>
    <w:rsid w:val="00BD7C5B"/>
    <w:rsid w:val="00D34E51"/>
    <w:rsid w:val="00D56ABA"/>
    <w:rsid w:val="00E076AB"/>
    <w:rsid w:val="00EB1930"/>
    <w:rsid w:val="00ED44A6"/>
    <w:rsid w:val="00EE390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2FD6"/>
  <w15:chartTrackingRefBased/>
  <w15:docId w15:val="{F0253096-B47E-44EB-988A-7462EDFF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1">
    <w:name w:val="EF1"/>
    <w:basedOn w:val="Nagwek1"/>
    <w:link w:val="EF1Znak"/>
    <w:qFormat/>
    <w:rsid w:val="00BB36EB"/>
    <w:pPr>
      <w:spacing w:after="120" w:line="240" w:lineRule="auto"/>
      <w:jc w:val="both"/>
    </w:pPr>
    <w:rPr>
      <w:rFonts w:asciiTheme="minorHAnsi" w:hAnsiTheme="minorHAnsi"/>
      <w:b/>
      <w:color w:val="156082" w:themeColor="accent1"/>
    </w:rPr>
  </w:style>
  <w:style w:type="character" w:customStyle="1" w:styleId="EF1Znak">
    <w:name w:val="EF1 Znak"/>
    <w:basedOn w:val="Nagwek1Znak"/>
    <w:link w:val="EF1"/>
    <w:rsid w:val="00BB36EB"/>
    <w:rPr>
      <w:rFonts w:asciiTheme="majorHAnsi" w:eastAsiaTheme="majorEastAsia" w:hAnsiTheme="majorHAnsi" w:cstheme="majorBidi"/>
      <w:b/>
      <w:color w:val="156082" w:themeColor="accen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B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nyE4Y">
    <w:name w:val="Normalny E4Y"/>
    <w:basedOn w:val="Normalny"/>
    <w:link w:val="NormalnyE4YZnak"/>
    <w:qFormat/>
    <w:rsid w:val="00A95471"/>
    <w:pPr>
      <w:jc w:val="both"/>
    </w:pPr>
  </w:style>
  <w:style w:type="character" w:customStyle="1" w:styleId="NormalnyE4YZnak">
    <w:name w:val="Normalny E4Y Znak"/>
    <w:basedOn w:val="Domylnaczcionkaakapitu"/>
    <w:link w:val="NormalnyE4Y"/>
    <w:rsid w:val="00A954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D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D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D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58C04313E934884290E91DACFBC04" ma:contentTypeVersion="15" ma:contentTypeDescription="Utwórz nowy dokument." ma:contentTypeScope="" ma:versionID="453d8dbc5a5da1136c498e5b23515ff7">
  <xsd:schema xmlns:xsd="http://www.w3.org/2001/XMLSchema" xmlns:xs="http://www.w3.org/2001/XMLSchema" xmlns:p="http://schemas.microsoft.com/office/2006/metadata/properties" xmlns:ns2="6f15ffa3-bbe0-4170-9670-13cb4b778ac0" xmlns:ns3="e2786b6a-6ea3-43ba-b1e5-e302bec7d2c1" targetNamespace="http://schemas.microsoft.com/office/2006/metadata/properties" ma:root="true" ma:fieldsID="bcbc3f7e7b465689520958ad63587886" ns2:_="" ns3:_="">
    <xsd:import namespace="6f15ffa3-bbe0-4170-9670-13cb4b778ac0"/>
    <xsd:import namespace="e2786b6a-6ea3-43ba-b1e5-e302bec7d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ffa3-bbe0-4170-9670-13cb4b77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bb7f987-68f2-4724-abb6-3405fb182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6b6a-6ea3-43ba-b1e5-e302bec7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98d879-4ff0-4acc-b907-feb4bd2d09cf}" ma:internalName="TaxCatchAll" ma:showField="CatchAllData" ma:web="e2786b6a-6ea3-43ba-b1e5-e302bec7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5ffa3-bbe0-4170-9670-13cb4b778ac0">
      <Terms xmlns="http://schemas.microsoft.com/office/infopath/2007/PartnerControls"/>
    </lcf76f155ced4ddcb4097134ff3c332f>
    <TaxCatchAll xmlns="e2786b6a-6ea3-43ba-b1e5-e302bec7d2c1" xsi:nil="true"/>
  </documentManagement>
</p:properties>
</file>

<file path=customXml/itemProps1.xml><?xml version="1.0" encoding="utf-8"?>
<ds:datastoreItem xmlns:ds="http://schemas.openxmlformats.org/officeDocument/2006/customXml" ds:itemID="{361CBCC8-1B41-42D4-A126-AF050222BF46}"/>
</file>

<file path=customXml/itemProps2.xml><?xml version="1.0" encoding="utf-8"?>
<ds:datastoreItem xmlns:ds="http://schemas.openxmlformats.org/officeDocument/2006/customXml" ds:itemID="{809FCB63-EE72-41E6-BD6D-A47E78EFEC4A}"/>
</file>

<file path=customXml/itemProps3.xml><?xml version="1.0" encoding="utf-8"?>
<ds:datastoreItem xmlns:ds="http://schemas.openxmlformats.org/officeDocument/2006/customXml" ds:itemID="{FB98C4AB-4586-4D36-B679-76AB0FEEE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Godziszewski</dc:creator>
  <cp:keywords/>
  <dc:description/>
  <cp:lastModifiedBy>Sebastian Godziszewski</cp:lastModifiedBy>
  <cp:revision>1</cp:revision>
  <dcterms:created xsi:type="dcterms:W3CDTF">2025-08-24T10:47:00Z</dcterms:created>
  <dcterms:modified xsi:type="dcterms:W3CDTF">2025-08-24T10:48:00Z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0x01010072858C04313E934884290E91DACFBC04</vt:lpwstr>
  </property>
</Properties>
</file>